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3D47" w14:textId="6C0E77E3" w:rsidR="008C3544" w:rsidRPr="008C3544" w:rsidRDefault="008C3544" w:rsidP="008C354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378942222"/>
      <w:r w:rsidRPr="008C3544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Лични план профе</w:t>
      </w:r>
      <w:r w:rsidR="005252A7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сионалног развоја за школску 20</w:t>
      </w:r>
      <w:r w:rsidR="00FC5C1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A9063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1E3174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/20</w:t>
      </w:r>
      <w:r w:rsidR="00FC5C1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A9063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8C3544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. годину</w:t>
      </w:r>
      <w:bookmarkEnd w:id="0"/>
    </w:p>
    <w:p w14:paraId="768BAFFF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2"/>
        <w:gridCol w:w="5451"/>
      </w:tblGrid>
      <w:tr w:rsidR="008C3544" w:rsidRPr="008C3544" w14:paraId="4CE215FB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67EBB65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Презиме и име</w:t>
            </w:r>
          </w:p>
        </w:tc>
        <w:tc>
          <w:tcPr>
            <w:tcW w:w="6111" w:type="dxa"/>
            <w:vAlign w:val="center"/>
          </w:tcPr>
          <w:p w14:paraId="58BFB07A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00C698BF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187219F9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Назив установе</w:t>
            </w:r>
          </w:p>
        </w:tc>
        <w:tc>
          <w:tcPr>
            <w:tcW w:w="6111" w:type="dxa"/>
            <w:vAlign w:val="center"/>
          </w:tcPr>
          <w:p w14:paraId="6C5B2C7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6B5DDB7B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5DDE891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Радно место</w:t>
            </w:r>
          </w:p>
        </w:tc>
        <w:tc>
          <w:tcPr>
            <w:tcW w:w="6111" w:type="dxa"/>
            <w:vAlign w:val="center"/>
          </w:tcPr>
          <w:p w14:paraId="3D3D151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609B58BD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0AB9E144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Последњи завршени ниво образовања</w:t>
            </w:r>
          </w:p>
        </w:tc>
        <w:tc>
          <w:tcPr>
            <w:tcW w:w="6111" w:type="dxa"/>
            <w:vAlign w:val="center"/>
          </w:tcPr>
          <w:p w14:paraId="1803B09E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1351B545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42A84578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Звање</w:t>
            </w:r>
          </w:p>
        </w:tc>
        <w:tc>
          <w:tcPr>
            <w:tcW w:w="6111" w:type="dxa"/>
            <w:vAlign w:val="center"/>
          </w:tcPr>
          <w:p w14:paraId="4C7DDB45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4C96BE57" w14:textId="77777777" w:rsidTr="004B1545">
        <w:trPr>
          <w:trHeight w:val="454"/>
        </w:trPr>
        <w:tc>
          <w:tcPr>
            <w:tcW w:w="4077" w:type="dxa"/>
            <w:vAlign w:val="center"/>
          </w:tcPr>
          <w:p w14:paraId="40A3CB51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Компетенције које желим да развијем, унапредим у наредној години</w:t>
            </w:r>
          </w:p>
        </w:tc>
        <w:tc>
          <w:tcPr>
            <w:tcW w:w="6111" w:type="dxa"/>
            <w:vAlign w:val="center"/>
          </w:tcPr>
          <w:p w14:paraId="66BBC58E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4E10DCB5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9"/>
        <w:gridCol w:w="2204"/>
        <w:gridCol w:w="2431"/>
        <w:gridCol w:w="896"/>
        <w:gridCol w:w="2403"/>
      </w:tblGrid>
      <w:tr w:rsidR="008C3544" w:rsidRPr="008C3544" w14:paraId="70E52A52" w14:textId="77777777" w:rsidTr="004B1545">
        <w:trPr>
          <w:trHeight w:val="454"/>
        </w:trPr>
        <w:tc>
          <w:tcPr>
            <w:tcW w:w="1343" w:type="dxa"/>
            <w:vAlign w:val="center"/>
          </w:tcPr>
          <w:p w14:paraId="77EFE211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48C0AFF8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Компетенција коју желим да унапредим</w:t>
            </w:r>
          </w:p>
        </w:tc>
        <w:tc>
          <w:tcPr>
            <w:tcW w:w="2565" w:type="dxa"/>
            <w:vAlign w:val="center"/>
          </w:tcPr>
          <w:p w14:paraId="232B986F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Планирани облици стручног усавршавања</w:t>
            </w:r>
          </w:p>
        </w:tc>
        <w:tc>
          <w:tcPr>
            <w:tcW w:w="832" w:type="dxa"/>
            <w:vAlign w:val="center"/>
          </w:tcPr>
          <w:p w14:paraId="5A839DE9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 xml:space="preserve">Бодови </w:t>
            </w:r>
          </w:p>
        </w:tc>
        <w:tc>
          <w:tcPr>
            <w:tcW w:w="2540" w:type="dxa"/>
            <w:vAlign w:val="center"/>
          </w:tcPr>
          <w:p w14:paraId="064DC758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Планирано време остваривања</w:t>
            </w:r>
          </w:p>
        </w:tc>
      </w:tr>
      <w:tr w:rsidR="008C3544" w:rsidRPr="008C3544" w14:paraId="7656CBB7" w14:textId="77777777" w:rsidTr="004B1545">
        <w:trPr>
          <w:trHeight w:val="454"/>
        </w:trPr>
        <w:tc>
          <w:tcPr>
            <w:tcW w:w="1343" w:type="dxa"/>
            <w:vMerge w:val="restart"/>
            <w:vAlign w:val="center"/>
          </w:tcPr>
          <w:p w14:paraId="22958433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У установи</w:t>
            </w:r>
          </w:p>
        </w:tc>
        <w:tc>
          <w:tcPr>
            <w:tcW w:w="2296" w:type="dxa"/>
            <w:vAlign w:val="center"/>
          </w:tcPr>
          <w:p w14:paraId="5CFD6E78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0183D88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3A173C5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28739CE5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50DC5846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7AD2131A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6833D4B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27754016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58285545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1E5C2AA2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1F392623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303363F3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3E8E380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7108E4DF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7D4127E8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47A4FADF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4A0ED33F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6E78E07B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2E48D1BC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3AA2E74C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16902BD3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33EDEFA1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0624A1A8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35CAF6F9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4671753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09A99E43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4B29326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06806162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3A8EAD71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465A4E39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1177B049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37B2904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5854B5C6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44CE548E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0977106C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0EA0AA6F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44B72AC2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41F0246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34B23C2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34BB1DE8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453D13C5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37BDA91F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020DD259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674B49C4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4E59CF34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666ED70E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2290604F" w14:textId="77777777" w:rsidTr="004B1545">
        <w:trPr>
          <w:trHeight w:val="454"/>
        </w:trPr>
        <w:tc>
          <w:tcPr>
            <w:tcW w:w="1343" w:type="dxa"/>
            <w:vMerge w:val="restart"/>
            <w:vAlign w:val="center"/>
          </w:tcPr>
          <w:p w14:paraId="532C44AE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C3544">
              <w:rPr>
                <w:rFonts w:ascii="Times New Roman" w:eastAsia="Calibri" w:hAnsi="Times New Roman" w:cs="Times New Roman"/>
                <w:lang w:val="sr-Cyrl-CS"/>
              </w:rPr>
              <w:t>Ван установе</w:t>
            </w:r>
          </w:p>
        </w:tc>
        <w:tc>
          <w:tcPr>
            <w:tcW w:w="2296" w:type="dxa"/>
            <w:vAlign w:val="center"/>
          </w:tcPr>
          <w:p w14:paraId="6453B86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7AD7190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28E8A6F8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005A4832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4813DEC0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17CB8EBF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772FE14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02E2E506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5578C483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1517AB5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3288CC14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3D55388D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09675A09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5CF5B275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58CC0C44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26FF7DC6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4B03E1F8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4509E91E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2840F32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5EBDBF91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306AFCB0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136CABB4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3C15C9F4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6F00CF2B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0D1889E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017012C2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438C3ECB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7651D2E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C3544" w:rsidRPr="008C3544" w14:paraId="314677B7" w14:textId="77777777" w:rsidTr="004B1545">
        <w:trPr>
          <w:trHeight w:val="454"/>
        </w:trPr>
        <w:tc>
          <w:tcPr>
            <w:tcW w:w="1343" w:type="dxa"/>
            <w:vMerge/>
            <w:vAlign w:val="center"/>
          </w:tcPr>
          <w:p w14:paraId="2AF17939" w14:textId="77777777" w:rsidR="008C3544" w:rsidRPr="008C3544" w:rsidRDefault="008C3544" w:rsidP="008C35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6" w:type="dxa"/>
            <w:vAlign w:val="center"/>
          </w:tcPr>
          <w:p w14:paraId="0CC4428C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5" w:type="dxa"/>
            <w:vAlign w:val="center"/>
          </w:tcPr>
          <w:p w14:paraId="6039A93C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vAlign w:val="center"/>
          </w:tcPr>
          <w:p w14:paraId="1F1E3B5D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0" w:type="dxa"/>
            <w:vAlign w:val="center"/>
          </w:tcPr>
          <w:p w14:paraId="65D82D15" w14:textId="77777777" w:rsidR="008C3544" w:rsidRPr="008C3544" w:rsidRDefault="008C3544" w:rsidP="008C35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76B6F55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lang w:val="sr-Cyrl-CS"/>
        </w:rPr>
      </w:pPr>
    </w:p>
    <w:p w14:paraId="6F9B177F" w14:textId="77777777" w:rsidR="008C3544" w:rsidRPr="008C3544" w:rsidRDefault="008C3544" w:rsidP="008C3544">
      <w:pPr>
        <w:spacing w:after="0" w:line="240" w:lineRule="auto"/>
        <w:ind w:firstLine="720"/>
        <w:rPr>
          <w:rFonts w:ascii="Times New Roman" w:eastAsia="Calibri" w:hAnsi="Times New Roman" w:cs="Times New Roman"/>
          <w:lang w:val="sr-Cyrl-CS"/>
        </w:rPr>
      </w:pPr>
      <w:r w:rsidRPr="008C3544">
        <w:rPr>
          <w:rFonts w:ascii="Times New Roman" w:eastAsia="Calibri" w:hAnsi="Times New Roman" w:cs="Times New Roman"/>
          <w:lang w:val="sr-Cyrl-CS"/>
        </w:rPr>
        <w:t xml:space="preserve">      Запослени</w:t>
      </w:r>
    </w:p>
    <w:p w14:paraId="2BE15AA6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lang w:val="sr-Cyrl-CS"/>
        </w:rPr>
      </w:pPr>
    </w:p>
    <w:p w14:paraId="7F5F615A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</w:rPr>
      </w:pPr>
      <w:r w:rsidRPr="008C3544">
        <w:rPr>
          <w:rFonts w:ascii="Times New Roman" w:eastAsia="Calibri" w:hAnsi="Times New Roman" w:cs="Times New Roman"/>
          <w:lang w:val="sr-Cyrl-CS"/>
        </w:rPr>
        <w:t>_______________________________</w:t>
      </w:r>
    </w:p>
    <w:p w14:paraId="0926ABBD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sz w:val="20"/>
          <w:lang w:val="sr-Cyrl-CS"/>
        </w:rPr>
      </w:pPr>
      <w:r w:rsidRPr="008C3544">
        <w:rPr>
          <w:rFonts w:ascii="Times New Roman" w:eastAsia="Calibri" w:hAnsi="Times New Roman" w:cs="Times New Roman"/>
          <w:sz w:val="20"/>
          <w:lang w:val="sr-Cyrl-CS"/>
        </w:rPr>
        <w:t>Компетенције:</w:t>
      </w:r>
    </w:p>
    <w:p w14:paraId="2B9736D2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sz w:val="20"/>
          <w:lang w:val="sr-Cyrl-CS"/>
        </w:rPr>
      </w:pPr>
      <w:r w:rsidRPr="008C3544">
        <w:rPr>
          <w:rFonts w:ascii="Times New Roman" w:eastAsia="Calibri" w:hAnsi="Times New Roman" w:cs="Times New Roman"/>
          <w:sz w:val="20"/>
          <w:lang w:val="sr-Cyrl-CS"/>
        </w:rPr>
        <w:t>К1 – Компетенције за ужу стручну област / компетенције за наставну област, предмет и методику наставе</w:t>
      </w:r>
    </w:p>
    <w:p w14:paraId="631EE2DD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sz w:val="20"/>
          <w:lang w:val="sr-Cyrl-CS"/>
        </w:rPr>
      </w:pPr>
      <w:r w:rsidRPr="008C3544">
        <w:rPr>
          <w:rFonts w:ascii="Times New Roman" w:eastAsia="Calibri" w:hAnsi="Times New Roman" w:cs="Times New Roman"/>
          <w:sz w:val="20"/>
          <w:lang w:val="sr-Cyrl-CS"/>
        </w:rPr>
        <w:t>К2 – Компетенције за поучавање и учење</w:t>
      </w:r>
    </w:p>
    <w:p w14:paraId="32F22A8D" w14:textId="77777777" w:rsidR="008C3544" w:rsidRPr="008C3544" w:rsidRDefault="008C3544" w:rsidP="008C3544">
      <w:pPr>
        <w:spacing w:after="0" w:line="240" w:lineRule="auto"/>
        <w:rPr>
          <w:rFonts w:ascii="Times New Roman" w:eastAsia="Calibri" w:hAnsi="Times New Roman" w:cs="Times New Roman"/>
          <w:sz w:val="20"/>
          <w:lang w:val="sr-Cyrl-CS"/>
        </w:rPr>
      </w:pPr>
      <w:r w:rsidRPr="008C3544">
        <w:rPr>
          <w:rFonts w:ascii="Times New Roman" w:eastAsia="Calibri" w:hAnsi="Times New Roman" w:cs="Times New Roman"/>
          <w:sz w:val="20"/>
          <w:lang w:val="sr-Cyrl-CS"/>
        </w:rPr>
        <w:t>К3 – Компетенције за подршку развоју личности ученика</w:t>
      </w:r>
    </w:p>
    <w:p w14:paraId="0F573D24" w14:textId="77777777" w:rsidR="00FB141C" w:rsidRPr="00EF2C71" w:rsidRDefault="008C3544" w:rsidP="008C3544">
      <w:pPr>
        <w:spacing w:after="0" w:line="240" w:lineRule="auto"/>
        <w:rPr>
          <w:rFonts w:ascii="Times New Roman" w:eastAsia="Calibri" w:hAnsi="Times New Roman" w:cs="Times New Roman"/>
          <w:sz w:val="20"/>
          <w:lang w:val="sr-Cyrl-CS"/>
        </w:rPr>
      </w:pPr>
      <w:r w:rsidRPr="008C3544">
        <w:rPr>
          <w:rFonts w:ascii="Times New Roman" w:eastAsia="Calibri" w:hAnsi="Times New Roman" w:cs="Times New Roman"/>
          <w:sz w:val="20"/>
          <w:lang w:val="sr-Cyrl-CS"/>
        </w:rPr>
        <w:t>К4 – Компетенције за комуникацију и сарадњу</w:t>
      </w:r>
    </w:p>
    <w:sectPr w:rsidR="00FB141C" w:rsidRPr="00EF2C71" w:rsidSect="008C354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544"/>
    <w:rsid w:val="001E3174"/>
    <w:rsid w:val="00394702"/>
    <w:rsid w:val="005252A7"/>
    <w:rsid w:val="007A5FF8"/>
    <w:rsid w:val="008C3544"/>
    <w:rsid w:val="00A90639"/>
    <w:rsid w:val="00CF71D4"/>
    <w:rsid w:val="00EF2C71"/>
    <w:rsid w:val="00F77424"/>
    <w:rsid w:val="00F94E00"/>
    <w:rsid w:val="00FB141C"/>
    <w:rsid w:val="00FC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EB854"/>
  <w15:docId w15:val="{FAE0C60C-9336-4226-86AF-AEDB7ED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Politehnicka</cp:lastModifiedBy>
  <cp:revision>9</cp:revision>
  <dcterms:created xsi:type="dcterms:W3CDTF">2018-10-09T12:21:00Z</dcterms:created>
  <dcterms:modified xsi:type="dcterms:W3CDTF">2026-08-21T08:30:00Z</dcterms:modified>
</cp:coreProperties>
</file>